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6EE" w:rsidRDefault="001C56EE" w:rsidP="001C56EE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1C56EE" w:rsidRDefault="001C56EE" w:rsidP="001C56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1C56EE" w:rsidRDefault="001C56EE" w:rsidP="001C56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1C56EE" w:rsidRDefault="001C56EE" w:rsidP="001C56E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C56EE" w:rsidRDefault="001C56EE" w:rsidP="001C56E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C56EE" w:rsidRDefault="001C56EE" w:rsidP="001C56E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 декабря 2018 г.                         г. Ипатово                                              № 1725</w:t>
      </w:r>
    </w:p>
    <w:p w:rsidR="00CF0385" w:rsidRDefault="00CF0385" w:rsidP="00CF038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F0385" w:rsidRDefault="00CF0385" w:rsidP="00CF038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F0385" w:rsidRPr="00CF0385" w:rsidRDefault="00CF0385" w:rsidP="00CF038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F0385">
        <w:rPr>
          <w:rFonts w:ascii="Times New Roman" w:hAnsi="Times New Roman" w:cs="Times New Roman"/>
          <w:sz w:val="28"/>
          <w:szCs w:val="28"/>
        </w:rPr>
        <w:t>О внесении изменений в муниципальную программу «Развитие физической культуры и массового спорта на территории Ипатовского городского округа Ставропольского края», утвержденную постановлением администрации Ип</w:t>
      </w:r>
      <w:r w:rsidRPr="00CF0385">
        <w:rPr>
          <w:rFonts w:ascii="Times New Roman" w:hAnsi="Times New Roman" w:cs="Times New Roman"/>
          <w:sz w:val="28"/>
          <w:szCs w:val="28"/>
        </w:rPr>
        <w:t>а</w:t>
      </w:r>
      <w:r w:rsidRPr="00CF0385">
        <w:rPr>
          <w:rFonts w:ascii="Times New Roman" w:hAnsi="Times New Roman" w:cs="Times New Roman"/>
          <w:sz w:val="28"/>
          <w:szCs w:val="28"/>
        </w:rPr>
        <w:t xml:space="preserve">товского городского округа Ставропольского края от 29 декабря 2017 года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038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0385">
        <w:rPr>
          <w:rFonts w:ascii="Times New Roman" w:hAnsi="Times New Roman" w:cs="Times New Roman"/>
          <w:sz w:val="28"/>
          <w:szCs w:val="28"/>
        </w:rPr>
        <w:t xml:space="preserve">17 </w:t>
      </w:r>
    </w:p>
    <w:p w:rsidR="00CF0385" w:rsidRDefault="00CF0385" w:rsidP="00CF03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385">
        <w:rPr>
          <w:rFonts w:ascii="Times New Roman" w:hAnsi="Times New Roman" w:cs="Times New Roman"/>
          <w:sz w:val="28"/>
          <w:szCs w:val="28"/>
        </w:rPr>
        <w:tab/>
      </w:r>
    </w:p>
    <w:p w:rsidR="00C80E5F" w:rsidRPr="00CF0385" w:rsidRDefault="00C80E5F" w:rsidP="00CF03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0385" w:rsidRDefault="00C80E5F" w:rsidP="00C80E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0E5F">
        <w:rPr>
          <w:rFonts w:ascii="Times New Roman" w:hAnsi="Times New Roman" w:cs="Times New Roman"/>
          <w:sz w:val="28"/>
          <w:szCs w:val="28"/>
        </w:rPr>
        <w:t>В соответствии с решением Думы Ипатовского городского округа Ставропольского края от 18 декабря 2018 года №239 «О внесении изменений в решение Думы Ипатовского городского округа Ставропольского края от 26 декабря 2017 года № 108 «О бюджете Ипатовского городского округа Ста</w:t>
      </w:r>
      <w:r w:rsidRPr="00C80E5F">
        <w:rPr>
          <w:rFonts w:ascii="Times New Roman" w:hAnsi="Times New Roman" w:cs="Times New Roman"/>
          <w:sz w:val="28"/>
          <w:szCs w:val="28"/>
        </w:rPr>
        <w:t>в</w:t>
      </w:r>
      <w:r w:rsidRPr="00C80E5F">
        <w:rPr>
          <w:rFonts w:ascii="Times New Roman" w:hAnsi="Times New Roman" w:cs="Times New Roman"/>
          <w:sz w:val="28"/>
          <w:szCs w:val="28"/>
        </w:rPr>
        <w:t>ропольского края на 2018 год и на плановый период 2019 и 2020 годов», п</w:t>
      </w:r>
      <w:r w:rsidRPr="00C80E5F">
        <w:rPr>
          <w:rFonts w:ascii="Times New Roman" w:hAnsi="Times New Roman" w:cs="Times New Roman"/>
          <w:sz w:val="28"/>
          <w:szCs w:val="28"/>
        </w:rPr>
        <w:t>о</w:t>
      </w:r>
      <w:r w:rsidRPr="00C80E5F">
        <w:rPr>
          <w:rFonts w:ascii="Times New Roman" w:hAnsi="Times New Roman" w:cs="Times New Roman"/>
          <w:sz w:val="28"/>
          <w:szCs w:val="28"/>
        </w:rPr>
        <w:t>становлением администрации Ипатовского городского округа Ставропол</w:t>
      </w:r>
      <w:r w:rsidRPr="00C80E5F">
        <w:rPr>
          <w:rFonts w:ascii="Times New Roman" w:hAnsi="Times New Roman" w:cs="Times New Roman"/>
          <w:sz w:val="28"/>
          <w:szCs w:val="28"/>
        </w:rPr>
        <w:t>ь</w:t>
      </w:r>
      <w:r w:rsidRPr="00C80E5F">
        <w:rPr>
          <w:rFonts w:ascii="Times New Roman" w:hAnsi="Times New Roman" w:cs="Times New Roman"/>
          <w:sz w:val="28"/>
          <w:szCs w:val="28"/>
        </w:rPr>
        <w:t>ского края от 26</w:t>
      </w:r>
      <w:proofErr w:type="gramEnd"/>
      <w:r w:rsidRPr="00C80E5F">
        <w:rPr>
          <w:rFonts w:ascii="Times New Roman" w:hAnsi="Times New Roman" w:cs="Times New Roman"/>
          <w:sz w:val="28"/>
          <w:szCs w:val="28"/>
        </w:rPr>
        <w:t xml:space="preserve"> декабря 2017 г. №5 «Об утверждении Порядка разработки, реализации и оценки эффективности муниципальных программ Ипатовского городского округа Ставропольского края» администрация Ипатовского г</w:t>
      </w:r>
      <w:r w:rsidRPr="00C80E5F">
        <w:rPr>
          <w:rFonts w:ascii="Times New Roman" w:hAnsi="Times New Roman" w:cs="Times New Roman"/>
          <w:sz w:val="28"/>
          <w:szCs w:val="28"/>
        </w:rPr>
        <w:t>о</w:t>
      </w:r>
      <w:r w:rsidRPr="00C80E5F">
        <w:rPr>
          <w:rFonts w:ascii="Times New Roman" w:hAnsi="Times New Roman" w:cs="Times New Roman"/>
          <w:sz w:val="28"/>
          <w:szCs w:val="28"/>
        </w:rPr>
        <w:t>родского округа Ставропольского края</w:t>
      </w:r>
    </w:p>
    <w:p w:rsidR="00C80E5F" w:rsidRPr="00CF0385" w:rsidRDefault="00C80E5F" w:rsidP="00C80E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F0385" w:rsidRPr="00CF0385" w:rsidRDefault="00CF0385" w:rsidP="00CF03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385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F0385" w:rsidRPr="00CF0385" w:rsidRDefault="00CF0385" w:rsidP="00CF03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0385" w:rsidRPr="00CF0385" w:rsidRDefault="00CF0385" w:rsidP="00CF03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0385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CF0385">
        <w:rPr>
          <w:rFonts w:ascii="Times New Roman" w:hAnsi="Times New Roman" w:cs="Times New Roman"/>
          <w:sz w:val="28"/>
          <w:szCs w:val="28"/>
        </w:rPr>
        <w:t>Утвердить прилагаемые изменения, которые вносятся в муниципал</w:t>
      </w:r>
      <w:r w:rsidRPr="00CF0385">
        <w:rPr>
          <w:rFonts w:ascii="Times New Roman" w:hAnsi="Times New Roman" w:cs="Times New Roman"/>
          <w:sz w:val="28"/>
          <w:szCs w:val="28"/>
        </w:rPr>
        <w:t>ь</w:t>
      </w:r>
      <w:r w:rsidRPr="00CF0385">
        <w:rPr>
          <w:rFonts w:ascii="Times New Roman" w:hAnsi="Times New Roman" w:cs="Times New Roman"/>
          <w:sz w:val="28"/>
          <w:szCs w:val="28"/>
        </w:rPr>
        <w:t>ную программу «Развитие физической культуры и массового спорта на те</w:t>
      </w:r>
      <w:r w:rsidRPr="00CF0385">
        <w:rPr>
          <w:rFonts w:ascii="Times New Roman" w:hAnsi="Times New Roman" w:cs="Times New Roman"/>
          <w:sz w:val="28"/>
          <w:szCs w:val="28"/>
        </w:rPr>
        <w:t>р</w:t>
      </w:r>
      <w:r w:rsidRPr="00CF0385">
        <w:rPr>
          <w:rFonts w:ascii="Times New Roman" w:hAnsi="Times New Roman" w:cs="Times New Roman"/>
          <w:sz w:val="28"/>
          <w:szCs w:val="28"/>
        </w:rPr>
        <w:t>ритории Ипатовского городского округа Ставропольского края», утвержде</w:t>
      </w:r>
      <w:r w:rsidRPr="00CF0385">
        <w:rPr>
          <w:rFonts w:ascii="Times New Roman" w:hAnsi="Times New Roman" w:cs="Times New Roman"/>
          <w:sz w:val="28"/>
          <w:szCs w:val="28"/>
        </w:rPr>
        <w:t>н</w:t>
      </w:r>
      <w:r w:rsidRPr="00CF0385">
        <w:rPr>
          <w:rFonts w:ascii="Times New Roman" w:hAnsi="Times New Roman" w:cs="Times New Roman"/>
          <w:sz w:val="28"/>
          <w:szCs w:val="28"/>
        </w:rPr>
        <w:t>ную постановлением администрации Ипатовского городского округа Ста</w:t>
      </w:r>
      <w:r w:rsidRPr="00CF0385">
        <w:rPr>
          <w:rFonts w:ascii="Times New Roman" w:hAnsi="Times New Roman" w:cs="Times New Roman"/>
          <w:sz w:val="28"/>
          <w:szCs w:val="28"/>
        </w:rPr>
        <w:t>в</w:t>
      </w:r>
      <w:r w:rsidRPr="00CF0385">
        <w:rPr>
          <w:rFonts w:ascii="Times New Roman" w:hAnsi="Times New Roman" w:cs="Times New Roman"/>
          <w:sz w:val="28"/>
          <w:szCs w:val="28"/>
        </w:rPr>
        <w:t>ропольского края от 29 декабря 2017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0385">
        <w:rPr>
          <w:rFonts w:ascii="Times New Roman" w:hAnsi="Times New Roman" w:cs="Times New Roman"/>
          <w:sz w:val="28"/>
          <w:szCs w:val="28"/>
        </w:rPr>
        <w:t>17 (далее – Программа) (с измен</w:t>
      </w:r>
      <w:r w:rsidRPr="00CF0385">
        <w:rPr>
          <w:rFonts w:ascii="Times New Roman" w:hAnsi="Times New Roman" w:cs="Times New Roman"/>
          <w:sz w:val="28"/>
          <w:szCs w:val="28"/>
        </w:rPr>
        <w:t>е</w:t>
      </w:r>
      <w:r w:rsidRPr="00CF0385">
        <w:rPr>
          <w:rFonts w:ascii="Times New Roman" w:hAnsi="Times New Roman" w:cs="Times New Roman"/>
          <w:sz w:val="28"/>
          <w:szCs w:val="28"/>
        </w:rPr>
        <w:t>ниями внесенными постановлениями администрации Ипатовского городск</w:t>
      </w:r>
      <w:r w:rsidRPr="00CF0385">
        <w:rPr>
          <w:rFonts w:ascii="Times New Roman" w:hAnsi="Times New Roman" w:cs="Times New Roman"/>
          <w:sz w:val="28"/>
          <w:szCs w:val="28"/>
        </w:rPr>
        <w:t>о</w:t>
      </w:r>
      <w:r w:rsidRPr="00CF0385">
        <w:rPr>
          <w:rFonts w:ascii="Times New Roman" w:hAnsi="Times New Roman" w:cs="Times New Roman"/>
          <w:sz w:val="28"/>
          <w:szCs w:val="28"/>
        </w:rPr>
        <w:t>го округа Ставропольского края от 01 июня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0385">
        <w:rPr>
          <w:rFonts w:ascii="Times New Roman" w:hAnsi="Times New Roman" w:cs="Times New Roman"/>
          <w:sz w:val="28"/>
          <w:szCs w:val="28"/>
        </w:rPr>
        <w:t>648, от 27 сентября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0385">
        <w:rPr>
          <w:rFonts w:ascii="Times New Roman" w:hAnsi="Times New Roman" w:cs="Times New Roman"/>
          <w:sz w:val="28"/>
          <w:szCs w:val="28"/>
        </w:rPr>
        <w:t>1190, от</w:t>
      </w:r>
      <w:proofErr w:type="gramEnd"/>
      <w:r w:rsidRPr="00CF038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F0385">
        <w:rPr>
          <w:rFonts w:ascii="Times New Roman" w:hAnsi="Times New Roman" w:cs="Times New Roman"/>
          <w:sz w:val="28"/>
          <w:szCs w:val="28"/>
        </w:rPr>
        <w:t>09 ноября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0385">
        <w:rPr>
          <w:rFonts w:ascii="Times New Roman" w:hAnsi="Times New Roman" w:cs="Times New Roman"/>
          <w:sz w:val="28"/>
          <w:szCs w:val="28"/>
        </w:rPr>
        <w:t>1409).</w:t>
      </w:r>
      <w:proofErr w:type="gramEnd"/>
    </w:p>
    <w:p w:rsidR="00CF0385" w:rsidRDefault="00CF0385" w:rsidP="00CF03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0385" w:rsidRPr="00CF0385" w:rsidRDefault="00CF0385" w:rsidP="00CF03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0385">
        <w:rPr>
          <w:rFonts w:ascii="Times New Roman" w:hAnsi="Times New Roman" w:cs="Times New Roman"/>
          <w:sz w:val="28"/>
          <w:szCs w:val="28"/>
        </w:rPr>
        <w:t>2. Отделу автоматизации и информационных технологий администр</w:t>
      </w:r>
      <w:r w:rsidRPr="00CF0385">
        <w:rPr>
          <w:rFonts w:ascii="Times New Roman" w:hAnsi="Times New Roman" w:cs="Times New Roman"/>
          <w:sz w:val="28"/>
          <w:szCs w:val="28"/>
        </w:rPr>
        <w:t>а</w:t>
      </w:r>
      <w:r w:rsidRPr="00CF0385">
        <w:rPr>
          <w:rFonts w:ascii="Times New Roman" w:hAnsi="Times New Roman" w:cs="Times New Roman"/>
          <w:sz w:val="28"/>
          <w:szCs w:val="28"/>
        </w:rPr>
        <w:t>ции Ипатовского городского округа Ставропольского края настоящее пост</w:t>
      </w:r>
      <w:r w:rsidRPr="00CF0385">
        <w:rPr>
          <w:rFonts w:ascii="Times New Roman" w:hAnsi="Times New Roman" w:cs="Times New Roman"/>
          <w:sz w:val="28"/>
          <w:szCs w:val="28"/>
        </w:rPr>
        <w:t>а</w:t>
      </w:r>
      <w:r w:rsidRPr="00CF0385">
        <w:rPr>
          <w:rFonts w:ascii="Times New Roman" w:hAnsi="Times New Roman" w:cs="Times New Roman"/>
          <w:sz w:val="28"/>
          <w:szCs w:val="28"/>
        </w:rPr>
        <w:t>новление разместить на официальном сайте администрации Ипатовского г</w:t>
      </w:r>
      <w:r w:rsidRPr="00CF0385">
        <w:rPr>
          <w:rFonts w:ascii="Times New Roman" w:hAnsi="Times New Roman" w:cs="Times New Roman"/>
          <w:sz w:val="28"/>
          <w:szCs w:val="28"/>
        </w:rPr>
        <w:t>о</w:t>
      </w:r>
      <w:r w:rsidRPr="00CF0385">
        <w:rPr>
          <w:rFonts w:ascii="Times New Roman" w:hAnsi="Times New Roman" w:cs="Times New Roman"/>
          <w:sz w:val="28"/>
          <w:szCs w:val="28"/>
        </w:rPr>
        <w:t>родского округа Ставропольского края в информационно – телекоммуник</w:t>
      </w:r>
      <w:r w:rsidRPr="00CF0385">
        <w:rPr>
          <w:rFonts w:ascii="Times New Roman" w:hAnsi="Times New Roman" w:cs="Times New Roman"/>
          <w:sz w:val="28"/>
          <w:szCs w:val="28"/>
        </w:rPr>
        <w:t>а</w:t>
      </w:r>
      <w:r w:rsidRPr="00CF0385">
        <w:rPr>
          <w:rFonts w:ascii="Times New Roman" w:hAnsi="Times New Roman" w:cs="Times New Roman"/>
          <w:sz w:val="28"/>
          <w:szCs w:val="28"/>
        </w:rPr>
        <w:t>ционной сети «Интернет».</w:t>
      </w:r>
    </w:p>
    <w:p w:rsidR="00CF0385" w:rsidRDefault="00CF0385" w:rsidP="00CF03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0385" w:rsidRPr="00CF0385" w:rsidRDefault="00CF0385" w:rsidP="00CF03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0385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CF038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F0385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администрации Ипатовского городского округа Ставр</w:t>
      </w:r>
      <w:r w:rsidRPr="00CF0385">
        <w:rPr>
          <w:rFonts w:ascii="Times New Roman" w:hAnsi="Times New Roman" w:cs="Times New Roman"/>
          <w:sz w:val="28"/>
          <w:szCs w:val="28"/>
        </w:rPr>
        <w:t>о</w:t>
      </w:r>
      <w:r w:rsidRPr="00CF0385">
        <w:rPr>
          <w:rFonts w:ascii="Times New Roman" w:hAnsi="Times New Roman" w:cs="Times New Roman"/>
          <w:sz w:val="28"/>
          <w:szCs w:val="28"/>
        </w:rPr>
        <w:t xml:space="preserve">польского края </w:t>
      </w:r>
      <w:proofErr w:type="spellStart"/>
      <w:r w:rsidRPr="00CF0385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CF0385">
        <w:rPr>
          <w:rFonts w:ascii="Times New Roman" w:hAnsi="Times New Roman" w:cs="Times New Roman"/>
          <w:sz w:val="28"/>
          <w:szCs w:val="28"/>
        </w:rPr>
        <w:t xml:space="preserve"> А.П.</w:t>
      </w:r>
    </w:p>
    <w:p w:rsidR="00CF0385" w:rsidRDefault="00CF0385" w:rsidP="00CF03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0385" w:rsidRPr="00CF0385" w:rsidRDefault="00CF0385" w:rsidP="00CF03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385">
        <w:rPr>
          <w:rFonts w:ascii="Times New Roman" w:hAnsi="Times New Roman" w:cs="Times New Roman"/>
          <w:sz w:val="28"/>
          <w:szCs w:val="28"/>
        </w:rPr>
        <w:tab/>
        <w:t>4. Настоящее постановление вступает в силу со дня его подписания.</w:t>
      </w:r>
    </w:p>
    <w:p w:rsidR="00CF0385" w:rsidRPr="00CF0385" w:rsidRDefault="00CF0385" w:rsidP="00CF038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F0385" w:rsidRDefault="00CF0385" w:rsidP="00CF038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80E5F" w:rsidRDefault="00C80E5F" w:rsidP="00CF038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F0385" w:rsidRPr="00CF0385" w:rsidRDefault="00CF0385" w:rsidP="00CF038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F0385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CF0385" w:rsidRPr="00CF0385" w:rsidRDefault="00CF0385" w:rsidP="00CF038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F0385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CF0385" w:rsidRPr="00CF0385" w:rsidRDefault="00CF0385" w:rsidP="00CF038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F0385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</w:p>
    <w:p w:rsidR="00CF0385" w:rsidRPr="00CF0385" w:rsidRDefault="00CF0385" w:rsidP="00CF038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16DA4" w:rsidRPr="00FC7F72" w:rsidRDefault="00016DA4" w:rsidP="00281FF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sectPr w:rsidR="00016DA4" w:rsidRPr="00FC7F72" w:rsidSect="00B34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25BF4"/>
    <w:multiLevelType w:val="hybridMultilevel"/>
    <w:tmpl w:val="8AB02BFC"/>
    <w:lvl w:ilvl="0" w:tplc="27D20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7C6388"/>
    <w:rsid w:val="00016DA4"/>
    <w:rsid w:val="00060E3A"/>
    <w:rsid w:val="000F4995"/>
    <w:rsid w:val="00196F92"/>
    <w:rsid w:val="001C56EE"/>
    <w:rsid w:val="001F6A58"/>
    <w:rsid w:val="00281FF0"/>
    <w:rsid w:val="00301239"/>
    <w:rsid w:val="00374429"/>
    <w:rsid w:val="003E7EBD"/>
    <w:rsid w:val="00480DD5"/>
    <w:rsid w:val="005D55FE"/>
    <w:rsid w:val="006B054B"/>
    <w:rsid w:val="007146C2"/>
    <w:rsid w:val="007705D3"/>
    <w:rsid w:val="007C6388"/>
    <w:rsid w:val="008C73D3"/>
    <w:rsid w:val="008E2F34"/>
    <w:rsid w:val="00976B38"/>
    <w:rsid w:val="00A56A93"/>
    <w:rsid w:val="00AA48EE"/>
    <w:rsid w:val="00AE435F"/>
    <w:rsid w:val="00B34D3F"/>
    <w:rsid w:val="00B747C8"/>
    <w:rsid w:val="00C26537"/>
    <w:rsid w:val="00C80E5F"/>
    <w:rsid w:val="00C865CB"/>
    <w:rsid w:val="00CF0385"/>
    <w:rsid w:val="00DA13EC"/>
    <w:rsid w:val="00DA55EE"/>
    <w:rsid w:val="00E83B46"/>
    <w:rsid w:val="00EF3116"/>
    <w:rsid w:val="00FC7F72"/>
    <w:rsid w:val="00FE1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47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9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83310-C307-4792-B93A-4C4AAF716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351</Words>
  <Characters>2004</Characters>
  <Application>Microsoft Office Word</Application>
  <DocSecurity>0</DocSecurity>
  <Lines>16</Lines>
  <Paragraphs>4</Paragraphs>
  <ScaleCrop>false</ScaleCrop>
  <Company>Орготдел</Company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Валентина</cp:lastModifiedBy>
  <cp:revision>7</cp:revision>
  <cp:lastPrinted>2019-01-10T10:33:00Z</cp:lastPrinted>
  <dcterms:created xsi:type="dcterms:W3CDTF">2018-12-28T11:59:00Z</dcterms:created>
  <dcterms:modified xsi:type="dcterms:W3CDTF">2019-01-29T11:14:00Z</dcterms:modified>
</cp:coreProperties>
</file>